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contextualSpacing/>
        <w:jc w:val="left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</w:rPr>
        <w:t>Gods for the Starkpool Campaign:</w:t>
      </w:r>
    </w:p>
    <w:tbl>
      <w:tblPr>
        <w:tblStyle w:val="TableGri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05"/>
        <w:gridCol w:w="3399"/>
        <w:gridCol w:w="1947"/>
      </w:tblGrid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GOD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Ability Score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20"/>
                <w:szCs w:val="20"/>
                <w:lang w:val="en-US" w:eastAsia="en-US" w:bidi="ar-SA"/>
              </w:rPr>
              <w:t>Alignment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Lord Protector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STR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Lawful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Lady Mercy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CHA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Lawful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Lord  Bounty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CON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Lawful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Lady Knowledge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INT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Lawful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The Doom-speaker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WIS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Lawful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The Choir of Saints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DEX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Lawful</w:t>
            </w:r>
          </w:p>
        </w:tc>
      </w:tr>
      <w:tr>
        <w:trPr/>
        <w:tc>
          <w:tcPr>
            <w:tcW w:w="400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Father Sky</w:t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STR</w:t>
            </w:r>
          </w:p>
        </w:tc>
        <w:tc>
          <w:tcPr>
            <w:tcW w:w="19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Neutral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Mother Earth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WIS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Neutral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Mistress Flame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DEX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Neutral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Master of Waters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CON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Neutral</w:t>
            </w:r>
          </w:p>
        </w:tc>
      </w:tr>
      <w:tr>
        <w:trPr/>
        <w:tc>
          <w:tcPr>
            <w:tcW w:w="400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The Wanderer</w:t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INT</w:t>
            </w:r>
          </w:p>
        </w:tc>
        <w:tc>
          <w:tcPr>
            <w:tcW w:w="19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Neutral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The Ancestors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CHA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Neutral</w:t>
            </w:r>
          </w:p>
        </w:tc>
      </w:tr>
      <w:tr>
        <w:trPr/>
        <w:tc>
          <w:tcPr>
            <w:tcW w:w="400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Queen of Witches</w:t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INT</w:t>
            </w:r>
          </w:p>
        </w:tc>
        <w:tc>
          <w:tcPr>
            <w:tcW w:w="19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Chaos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Slaughter King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STR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Chaos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King of Demons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WIS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Chaos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Queen of Madness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CHA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Chaos</w:t>
            </w:r>
          </w:p>
        </w:tc>
      </w:tr>
      <w:tr>
        <w:trPr/>
        <w:tc>
          <w:tcPr>
            <w:tcW w:w="400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The Eternal Feaster</w:t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CON</w:t>
            </w:r>
          </w:p>
        </w:tc>
        <w:tc>
          <w:tcPr>
            <w:tcW w:w="1947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Chaos</w:t>
            </w:r>
          </w:p>
        </w:tc>
      </w:tr>
      <w:tr>
        <w:trPr/>
        <w:tc>
          <w:tcPr>
            <w:tcW w:w="400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The Ancient Spirits of Evil</w:t>
            </w: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DEX</w:t>
            </w:r>
          </w:p>
        </w:tc>
        <w:tc>
          <w:tcPr>
            <w:tcW w:w="19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left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" w:ascii="Arial" w:hAnsi="Arial"/>
                <w:kern w:val="0"/>
                <w:sz w:val="20"/>
                <w:szCs w:val="20"/>
                <w:lang w:val="en-US" w:eastAsia="en-US" w:bidi="ar-SA"/>
              </w:rPr>
              <w:t>Chaos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lineRule="atLeast" w:line="378" w:before="0" w:after="0"/>
        <w:ind w:left="0" w:hanging="0"/>
        <w:contextualSpacing/>
        <w:jc w:val="left"/>
        <w:outlineLvl w:val="1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sectPr>
      <w:footerReference w:type="default" r:id="rId2"/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7782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94506048"/>
    </w:sdtPr>
    <w:sdtContent>
      <w:p>
        <w:pPr>
          <w:pStyle w:val="Footer"/>
          <w:bidi w:val="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Footer"/>
          <w:bidi w:val="0"/>
          <w:spacing w:lineRule="auto" w:line="240" w:before="0" w:after="0"/>
          <w:jc w:val="left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6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Footer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LibreOffice/7.2.6.2$Windows_X86_64 LibreOffice_project/b0ec3a565991f7569a5a7f5d24fed7f52653d754</Application>
  <AppVersion>15.0000</AppVersion>
  <Pages>1</Pages>
  <Words>92</Words>
  <Characters>454</Characters>
  <CharactersWithSpaces>488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2024-08-06T09:18:58Z</dcterms:created>
  <dc:creator/>
  <dc:description/>
  <dc:language>en-US</dc:language>
  <cp:lastModifiedBy/>
  <dcterms:modified xsi:type="dcterms:W3CDTF">2024-08-06T09:19:44Z</dcterms:modified>
  <cp:revision>1</cp:revision>
  <dc:subject/>
  <dc:title/>
</cp:coreProperties>
</file>